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180"/>
        <w:gridCol w:w="820"/>
        <w:gridCol w:w="9140"/>
        <w:gridCol w:w="2760"/>
      </w:tblGrid>
      <w:tr w:rsidR="008C1B01" w:rsidRPr="008C1B01" w14:paraId="7D7CD492" w14:textId="77777777" w:rsidTr="008C1B01">
        <w:trPr>
          <w:trHeight w:val="8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A80A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7BEB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termin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E2F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liczba godzin</w:t>
            </w:r>
          </w:p>
        </w:tc>
        <w:tc>
          <w:tcPr>
            <w:tcW w:w="9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6D5B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Temat zajęć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227C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Nazwiska prowadzących</w:t>
            </w:r>
          </w:p>
        </w:tc>
      </w:tr>
      <w:tr w:rsidR="008C1B01" w:rsidRPr="008C1B01" w14:paraId="22384BB1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E9F6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36534" w14:textId="604D557C" w:rsidR="008C1B01" w:rsidRPr="008C1B01" w:rsidRDefault="00AD2F3C" w:rsidP="00D34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.09.202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1F6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B65F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atomu, izotopy, liczby kwantowe.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1756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1461000E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7E52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46F265" w14:textId="32BFA8BB" w:rsidR="008C1B01" w:rsidRPr="008C1B01" w:rsidRDefault="00977D4B" w:rsidP="00D34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.09.202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E807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3E7D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Konfiguracja elektronowa, wiązania chemiczne.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3B9E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76B1B82D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E2E3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4C1B72" w14:textId="53761EBE" w:rsidR="008C1B01" w:rsidRPr="008C1B01" w:rsidRDefault="00977D4B" w:rsidP="00D34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.10.202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BD5A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16D6" w14:textId="77777777" w:rsidR="008C1B01" w:rsidRPr="008C1B01" w:rsidRDefault="008C1B01" w:rsidP="008C1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Wiązania chemiczne cd., hybrydyzacja, układ okresowy.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F45F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48A34DCB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841F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2050CA" w14:textId="442B57FD" w:rsidR="008C1B01" w:rsidRPr="008C1B01" w:rsidRDefault="00977D4B" w:rsidP="00D34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.10.202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F958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AC5E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Zajęcia ćwiczeniowe nr 1</w:t>
            </w: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4E52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3F1D0880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52D1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31EF3E" w14:textId="7D249F31" w:rsidR="008C1B01" w:rsidRPr="008C1B01" w:rsidRDefault="00977D4B" w:rsidP="00D34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.10.202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1D21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3B5A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Klasyfikacja związków nieorganicznych wodorki, tlenki, wodorotlenki.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C6A9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3FB3CA7E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ECD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CAD252" w14:textId="58F70FEE" w:rsidR="008C1B01" w:rsidRPr="008C1B01" w:rsidRDefault="00977D4B" w:rsidP="00D34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.10.202</w:t>
            </w:r>
            <w:r w:rsidR="00AD2F3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5114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5C70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Kwasy, sole (wodorosole, hydroksosole, sole uwodnione)  amfoteryczność.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E4F1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12EA735D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0E8D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771BB4" w14:textId="4ABA3FCA" w:rsidR="008C1B01" w:rsidRPr="008C1B01" w:rsidRDefault="00AD2F3C" w:rsidP="00D34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9232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5EC8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Zajęcia ćwiczeniowe nr 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F79A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3D82A5BF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74E7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898BA6" w14:textId="53C7011A" w:rsidR="008C1B01" w:rsidRPr="008C1B01" w:rsidRDefault="00A61F29" w:rsidP="00D34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.11.202</w:t>
            </w:r>
            <w:r w:rsidR="00A6640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2EF4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23B3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Stechiometria, równanie Clapeyrona, roztwory, rozpuszczalność, stężenia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7ACB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5E46DCD9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6EB8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2D7CFB" w14:textId="5F026880" w:rsidR="008C1B01" w:rsidRPr="008C1B01" w:rsidRDefault="00A61F29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.11.202</w:t>
            </w:r>
            <w:r w:rsidR="00A6640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97D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6AFA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Reakcje strąceniowe, Iloczyn rozpuszczalności, Dysocjacja elektrolityczna, stała i stopień dysocjacji, skala pH, wskaźniki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B822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33A87D91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4B45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B791F" w14:textId="301999F3" w:rsidR="008C1B01" w:rsidRPr="008C1B01" w:rsidRDefault="00FC18BA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A61F2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.11.202</w:t>
            </w:r>
            <w:r w:rsidR="00A6640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790C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9294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Reakcje zobojętniana, hydroliza, teorie kwasowo-zasadowe, roztwory buforowe, hydraty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3412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27A42FE3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F43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712A9" w14:textId="1AC74079" w:rsidR="008C1B01" w:rsidRPr="008C1B01" w:rsidRDefault="00A61F29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 w:rsidR="00A6640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C312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7608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Zajęcia ćwiczeniowe nr 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11B6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353B603E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D6DA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B85CA9" w14:textId="6B88BF02" w:rsidR="008C1B01" w:rsidRPr="008C1B01" w:rsidRDefault="00A61F29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.12.202</w:t>
            </w:r>
            <w:r w:rsidR="00A6640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95B6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4A8D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Kinetyka i statyka.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B820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4D6D5BA7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0257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EA472" w14:textId="4B1BA150" w:rsidR="008C1B01" w:rsidRPr="008C1B01" w:rsidRDefault="00A61F29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.12.202</w:t>
            </w:r>
            <w:r w:rsidR="00A6640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B408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723F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Redox, aktywność metali (szereg).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9E78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592683B4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EB75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2E6E3" w14:textId="4666A038" w:rsidR="008C1B01" w:rsidRPr="008C1B01" w:rsidRDefault="00A61F29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 w:rsidR="00FC18B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3DD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8E30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Ogniwa, korozja i efekty energetyczne (wykresy, reakcje egzo i endo), rozkład elektrolityczny wody.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CEE8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704AF24E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801C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A8558" w14:textId="2C178E02" w:rsidR="008C1B01" w:rsidRPr="008C1B01" w:rsidRDefault="00A61F29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33426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.01.202</w:t>
            </w:r>
            <w:r w:rsidR="0033426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4C45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E1F6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Zajęcia ćwiczeniowe nr 4.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6D9D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56FC770A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851D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556DE" w14:textId="52588C98" w:rsidR="008C1B01" w:rsidRPr="008C1B01" w:rsidRDefault="00977D4B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61F2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.01.202</w:t>
            </w:r>
            <w:r w:rsidR="0033426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585E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E031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Omówienie próbnej matury z chemii nieorganicznej.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B409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701F47DF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9632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E1D4A8" w14:textId="3E01A084" w:rsidR="008C1B01" w:rsidRPr="008C1B01" w:rsidRDefault="00977D4B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A61F2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.01.202</w:t>
            </w:r>
            <w:r w:rsidR="0033426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F85D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DEA1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Alkany, alkeny, dieny, izomeria.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8DF9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3FF57C3B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1B9C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13B8F" w14:textId="0EB46D0B" w:rsidR="008C1B01" w:rsidRPr="008C1B01" w:rsidRDefault="00FC18BA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A61F2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 w:rsidR="0033426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E1F3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EAA4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Alkiny, węglowodory aromatyczne.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45E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704EFF70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BFF8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07373" w14:textId="533F7321" w:rsidR="008C1B01" w:rsidRPr="008C1B01" w:rsidRDefault="00334264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06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.02.202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BAE5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E545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Alkohole, fenole.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4822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72FA4741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69A5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39F75" w14:textId="79C3645C" w:rsidR="008C1B01" w:rsidRPr="008C1B01" w:rsidRDefault="00334264" w:rsidP="00977D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.02.202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0E0B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7ADC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Zajęcia ćwiczeniowe nr 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32F9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7E2748A9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8FCA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74DF92" w14:textId="3BBEB717" w:rsidR="008C1B01" w:rsidRPr="008C1B01" w:rsidRDefault="00334264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BDCD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528B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Aldehydy i ketony.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55B9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69722F23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6CE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E07AD" w14:textId="2C12EE7F" w:rsidR="008C1B01" w:rsidRPr="008C1B01" w:rsidRDefault="00334264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</w:t>
            </w:r>
            <w:r w:rsidR="00FC18B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5A4D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2FE4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Kwasy karboksylowe, izomeria.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F13A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4E925DE1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2F3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2B91EC" w14:textId="777DC779" w:rsidR="008C1B01" w:rsidRPr="008C1B01" w:rsidRDefault="00334264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06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.03.202</w:t>
            </w:r>
            <w:r w:rsidR="00143497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DA03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5F4E" w14:textId="77777777" w:rsidR="008C1B01" w:rsidRPr="008C1B01" w:rsidRDefault="008C1B01" w:rsidP="008C1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Estry, tłuszcze, mydła, detergenty.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38B5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17AB996C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70AE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77AB4A" w14:textId="7E085BFE" w:rsidR="008C1B01" w:rsidRPr="008C1B01" w:rsidRDefault="00143497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61F2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F4D3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0C4F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Zajęcia ćwiczeniowe nr 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FB60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1D005E3F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8E57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66BBC" w14:textId="6F90F7D5" w:rsidR="008C1B01" w:rsidRPr="008C1B01" w:rsidRDefault="00143497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D3C0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5F64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Związki zawierające azot.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55B8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50CDB078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47AB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6281C" w14:textId="1385FEE2" w:rsidR="008C1B01" w:rsidRPr="008C1B01" w:rsidRDefault="00143497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03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</w:t>
            </w:r>
            <w:r w:rsidR="00A61F2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B4D5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101F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Aminokwasy, białka.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2657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78423A5E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D5C4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0A8CE" w14:textId="209ECD5F" w:rsidR="008C1B01" w:rsidRPr="008C1B01" w:rsidRDefault="00143497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.04.202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B032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1AF9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Węglowodany, rodzaje tworzyw sztucznych.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8DC3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  <w:tr w:rsidR="008C1B01" w:rsidRPr="008C1B01" w14:paraId="38173FEE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21C2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9E1D3" w14:textId="12859DED" w:rsidR="008C1B01" w:rsidRPr="008C1B01" w:rsidRDefault="00FC18BA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143497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="00977D4B">
              <w:rPr>
                <w:rFonts w:ascii="Calibri" w:eastAsia="Times New Roman" w:hAnsi="Calibri" w:cs="Calibri"/>
                <w:color w:val="000000"/>
                <w:lang w:eastAsia="pl-PL"/>
              </w:rPr>
              <w:t>.04.202</w:t>
            </w:r>
            <w:r w:rsidR="00143497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270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2D69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Zajęcia ćwiczeniowe nr 7.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BDE8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 Napiórkowska</w:t>
            </w:r>
          </w:p>
        </w:tc>
      </w:tr>
      <w:tr w:rsidR="008C1B01" w:rsidRPr="008C1B01" w14:paraId="12816BA7" w14:textId="77777777" w:rsidTr="008C1B01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4E59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5691B5" w14:textId="0696722A" w:rsidR="008C1B01" w:rsidRPr="008C1B01" w:rsidRDefault="00977D4B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143497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.04.202</w:t>
            </w:r>
            <w:r w:rsidR="00143497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C3D0" w14:textId="77777777" w:rsidR="008C1B01" w:rsidRPr="008C1B01" w:rsidRDefault="008C1B01" w:rsidP="008C1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F475" w14:textId="77777777" w:rsidR="008C1B01" w:rsidRPr="008C1B01" w:rsidRDefault="008C1B01" w:rsidP="008C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8C1B0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Omówienie próbnej matury z chemii organicznej.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E393" w14:textId="77777777" w:rsidR="008C1B01" w:rsidRPr="008C1B01" w:rsidRDefault="008C1B01" w:rsidP="008C1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1B01">
              <w:rPr>
                <w:rFonts w:ascii="Calibri" w:eastAsia="Times New Roman" w:hAnsi="Calibri" w:cs="Calibri"/>
                <w:color w:val="000000"/>
                <w:lang w:eastAsia="pl-PL"/>
              </w:rPr>
              <w:t>M.Pakosińska-Parys</w:t>
            </w:r>
          </w:p>
        </w:tc>
      </w:tr>
    </w:tbl>
    <w:p w14:paraId="0A0B92B4" w14:textId="77777777" w:rsidR="00BC5B3A" w:rsidRDefault="00BC5B3A"/>
    <w:sectPr w:rsidR="00BC5B3A" w:rsidSect="008C1B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01"/>
    <w:rsid w:val="00006F2A"/>
    <w:rsid w:val="00007D33"/>
    <w:rsid w:val="0001346F"/>
    <w:rsid w:val="00027E13"/>
    <w:rsid w:val="0004498A"/>
    <w:rsid w:val="000514A7"/>
    <w:rsid w:val="00056E6F"/>
    <w:rsid w:val="00091EC6"/>
    <w:rsid w:val="000D0646"/>
    <w:rsid w:val="0013447F"/>
    <w:rsid w:val="00136FE7"/>
    <w:rsid w:val="00143497"/>
    <w:rsid w:val="0014666D"/>
    <w:rsid w:val="00152EA6"/>
    <w:rsid w:val="00153958"/>
    <w:rsid w:val="001572E3"/>
    <w:rsid w:val="001650BC"/>
    <w:rsid w:val="00170077"/>
    <w:rsid w:val="001A7DD8"/>
    <w:rsid w:val="001C23FE"/>
    <w:rsid w:val="001C6603"/>
    <w:rsid w:val="001C6B7F"/>
    <w:rsid w:val="001C7A43"/>
    <w:rsid w:val="0020540C"/>
    <w:rsid w:val="00236062"/>
    <w:rsid w:val="00255DE5"/>
    <w:rsid w:val="002A2C5D"/>
    <w:rsid w:val="002B2AF9"/>
    <w:rsid w:val="002C11CF"/>
    <w:rsid w:val="002D6B5C"/>
    <w:rsid w:val="00325A44"/>
    <w:rsid w:val="00334264"/>
    <w:rsid w:val="00347E0D"/>
    <w:rsid w:val="003774BD"/>
    <w:rsid w:val="003877DE"/>
    <w:rsid w:val="00394C48"/>
    <w:rsid w:val="003F1356"/>
    <w:rsid w:val="004009BD"/>
    <w:rsid w:val="00422413"/>
    <w:rsid w:val="00484D5B"/>
    <w:rsid w:val="00490D1B"/>
    <w:rsid w:val="004A5C40"/>
    <w:rsid w:val="00503609"/>
    <w:rsid w:val="005150D0"/>
    <w:rsid w:val="0053752A"/>
    <w:rsid w:val="005513A8"/>
    <w:rsid w:val="005658A5"/>
    <w:rsid w:val="00581E89"/>
    <w:rsid w:val="00582246"/>
    <w:rsid w:val="00596D0A"/>
    <w:rsid w:val="005A0207"/>
    <w:rsid w:val="005A0C65"/>
    <w:rsid w:val="005B1CED"/>
    <w:rsid w:val="005C1D00"/>
    <w:rsid w:val="005F2062"/>
    <w:rsid w:val="005F6CA1"/>
    <w:rsid w:val="00626962"/>
    <w:rsid w:val="00631158"/>
    <w:rsid w:val="006447C8"/>
    <w:rsid w:val="00652410"/>
    <w:rsid w:val="00652EFA"/>
    <w:rsid w:val="00665F4E"/>
    <w:rsid w:val="00671D8F"/>
    <w:rsid w:val="00682350"/>
    <w:rsid w:val="006A36F9"/>
    <w:rsid w:val="006A4F0C"/>
    <w:rsid w:val="006B7689"/>
    <w:rsid w:val="006C6E22"/>
    <w:rsid w:val="006D0420"/>
    <w:rsid w:val="006E2B33"/>
    <w:rsid w:val="007019DB"/>
    <w:rsid w:val="007206BE"/>
    <w:rsid w:val="00771918"/>
    <w:rsid w:val="007A34A0"/>
    <w:rsid w:val="007A7257"/>
    <w:rsid w:val="007B2AD2"/>
    <w:rsid w:val="007E053C"/>
    <w:rsid w:val="007E0D85"/>
    <w:rsid w:val="007F07C7"/>
    <w:rsid w:val="008007EC"/>
    <w:rsid w:val="00874B38"/>
    <w:rsid w:val="00892C09"/>
    <w:rsid w:val="0089768F"/>
    <w:rsid w:val="008C1B01"/>
    <w:rsid w:val="008C33AF"/>
    <w:rsid w:val="008D4E65"/>
    <w:rsid w:val="00906609"/>
    <w:rsid w:val="00911EFA"/>
    <w:rsid w:val="0091375E"/>
    <w:rsid w:val="00920BE6"/>
    <w:rsid w:val="00925032"/>
    <w:rsid w:val="009355FC"/>
    <w:rsid w:val="00961B29"/>
    <w:rsid w:val="00961C94"/>
    <w:rsid w:val="00963184"/>
    <w:rsid w:val="00966F66"/>
    <w:rsid w:val="009743F8"/>
    <w:rsid w:val="00977D4B"/>
    <w:rsid w:val="00996F97"/>
    <w:rsid w:val="009A2CCC"/>
    <w:rsid w:val="009B426A"/>
    <w:rsid w:val="009E7FC2"/>
    <w:rsid w:val="009F31DB"/>
    <w:rsid w:val="00A055E9"/>
    <w:rsid w:val="00A3110E"/>
    <w:rsid w:val="00A61F29"/>
    <w:rsid w:val="00A66404"/>
    <w:rsid w:val="00AA2F31"/>
    <w:rsid w:val="00AD2F3C"/>
    <w:rsid w:val="00B00D16"/>
    <w:rsid w:val="00B01536"/>
    <w:rsid w:val="00B17234"/>
    <w:rsid w:val="00B76E4D"/>
    <w:rsid w:val="00B84940"/>
    <w:rsid w:val="00B95248"/>
    <w:rsid w:val="00BC5B3A"/>
    <w:rsid w:val="00BE299C"/>
    <w:rsid w:val="00BE5730"/>
    <w:rsid w:val="00BE7DFF"/>
    <w:rsid w:val="00BF7817"/>
    <w:rsid w:val="00C11278"/>
    <w:rsid w:val="00C251D9"/>
    <w:rsid w:val="00C513FA"/>
    <w:rsid w:val="00C64D0C"/>
    <w:rsid w:val="00C8209F"/>
    <w:rsid w:val="00C831CD"/>
    <w:rsid w:val="00C833E2"/>
    <w:rsid w:val="00C92BF2"/>
    <w:rsid w:val="00C96372"/>
    <w:rsid w:val="00CA0838"/>
    <w:rsid w:val="00CB6E20"/>
    <w:rsid w:val="00D00A08"/>
    <w:rsid w:val="00D00DF8"/>
    <w:rsid w:val="00D4495C"/>
    <w:rsid w:val="00D533B3"/>
    <w:rsid w:val="00D67BF0"/>
    <w:rsid w:val="00DA5E0C"/>
    <w:rsid w:val="00DF0128"/>
    <w:rsid w:val="00E039A2"/>
    <w:rsid w:val="00E11DA5"/>
    <w:rsid w:val="00E15B3E"/>
    <w:rsid w:val="00E57220"/>
    <w:rsid w:val="00E579E2"/>
    <w:rsid w:val="00E632B1"/>
    <w:rsid w:val="00E72497"/>
    <w:rsid w:val="00E76C00"/>
    <w:rsid w:val="00E95DD1"/>
    <w:rsid w:val="00EE099C"/>
    <w:rsid w:val="00F0194C"/>
    <w:rsid w:val="00F07615"/>
    <w:rsid w:val="00F23575"/>
    <w:rsid w:val="00F72CC6"/>
    <w:rsid w:val="00FC18BA"/>
    <w:rsid w:val="00F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BF0A"/>
  <w15:docId w15:val="{7054E01A-7FC3-4775-B6A1-9DF416C0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Krzysztof Parys</cp:lastModifiedBy>
  <cp:revision>3</cp:revision>
  <cp:lastPrinted>2024-06-27T09:18:00Z</cp:lastPrinted>
  <dcterms:created xsi:type="dcterms:W3CDTF">2026-08-31T17:11:00Z</dcterms:created>
  <dcterms:modified xsi:type="dcterms:W3CDTF">2026-08-31T17:16:00Z</dcterms:modified>
</cp:coreProperties>
</file>