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ADF89" w14:textId="77777777" w:rsidR="0018728C" w:rsidRDefault="0018728C">
      <w:bookmarkStart w:id="0" w:name="RANGE!A1:E34"/>
      <w:bookmarkStart w:id="1" w:name="_GoBack"/>
      <w:bookmarkEnd w:id="1"/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78"/>
        <w:gridCol w:w="820"/>
        <w:gridCol w:w="9249"/>
        <w:gridCol w:w="1239"/>
        <w:gridCol w:w="1239"/>
      </w:tblGrid>
      <w:tr w:rsidR="00C5557E" w14:paraId="4645E297" w14:textId="00A731CF" w:rsidTr="00C5557E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bookmarkEnd w:id="0"/>
          <w:p w14:paraId="792E7C48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2DD7B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76CF4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BD276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E933D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5557E" w14:paraId="56E4D308" w14:textId="7AD3581C" w:rsidTr="00C5557E">
        <w:trPr>
          <w:trHeight w:val="8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A003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4ECF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C20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98B3" w14:textId="77777777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246C" w14:textId="315FECB6" w:rsidR="00C5557E" w:rsidRDefault="00C55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Nazwisko prowadzącego</w:t>
            </w:r>
          </w:p>
        </w:tc>
      </w:tr>
      <w:tr w:rsidR="000A7BE0" w14:paraId="0528AACD" w14:textId="1CC9F0DE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C91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34" w14:textId="4524324B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21.09.2024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93A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401E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1064F">
              <w:rPr>
                <w:rFonts w:ascii="Calibri" w:eastAsia="Times New Roman" w:hAnsi="Calibri" w:cs="Calibri"/>
                <w:lang w:eastAsia="pl-PL"/>
              </w:rPr>
              <w:t xml:space="preserve">Informacje wstępne.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Ultrastruktura komórki eukariotycznej  i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prokariotycznej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3FE1" w14:textId="0F177D8E" w:rsidR="000A7BE0" w:rsidRPr="0051064F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69D7246E" w14:textId="11E15C4E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1D2B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B1EB" w14:textId="587864AD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28.09.2024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602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BEE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Podziały komórkowe. Połączenia komórkowe.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CD58" w14:textId="3084F7DC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28B6681F" w14:textId="20385481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7EE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AAD" w14:textId="3228F380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9D00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DC9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Biochemia cz. 1: Skład chemiczny organizmów. Wstęp do metabolizmu.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EA0CC" w14:textId="517FF0E5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73C15DBA" w14:textId="483B73F9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2767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8D3" w14:textId="21A2CC78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9A9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936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Biochemia cz. 2. Podstawowe reakcje metaboliczne w komórce.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CE456" w14:textId="34495B08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7F284C31" w14:textId="543078A7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A2D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6FD2" w14:textId="53662323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90F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7772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1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18E76" w14:textId="236FE508" w:rsidR="000A7BE0" w:rsidRPr="00C5557E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6E018400" w14:textId="05131F03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F6B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1774" w14:textId="224CF53D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26.10.2024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A297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8CF" w14:textId="69EE3CBF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Tkanki roślinne. Fizjologia roślin.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56E8" w14:textId="1B3DDDF6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2B56085B" w14:textId="1AA7F18D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D5E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F4E2" w14:textId="3F47FD77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09.11.2024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1B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7897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Klasyfikowanie organizmów. Wirusy i bakterie.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7DF2" w14:textId="5124F941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11A1EAB5" w14:textId="39EE90F2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5A2F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8FB8" w14:textId="1D2CE8D1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16.11.2024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6D1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1718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Protisty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grzyby.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5A33" w14:textId="2B6DF430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Szypuła</w:t>
            </w:r>
          </w:p>
        </w:tc>
      </w:tr>
      <w:tr w:rsidR="000A7BE0" w14:paraId="0CB1F100" w14:textId="5000188A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E651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6C9E" w14:textId="29AA425E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23.11.2024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D645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BFC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2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40F3" w14:textId="5CCE1D34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050D96E2" w14:textId="3A5A6373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474C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EE38" w14:textId="1A1429A3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30.11.2024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E2B6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5070" w14:textId="5D723644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Różnorodność roślin zarodnikowych i nasiennych.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FCF5" w14:textId="6A4348A0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5D80EF82" w14:textId="52E61619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066F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C237" w14:textId="70688758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07.12.2024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956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F0C0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Różnorodność bezkręgowców. Tkanki zwierzęce.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A7C7" w14:textId="7D361393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767D354F" w14:textId="4833704F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2E8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1ABA" w14:textId="7DCA14D9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14.12.2024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21D1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D5F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Budowa i funkcje skóry człowieka 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kręgowców.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Strunowce.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5991" w14:textId="1E99EE28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0D7AADDE" w14:textId="56410BD5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2B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4F31" w14:textId="1C787362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21.12.2024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CD30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1BA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 xml:space="preserve">Zajęcia seminaryjne 3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C379" w14:textId="1C6C77A9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Szypuła</w:t>
            </w:r>
          </w:p>
        </w:tc>
      </w:tr>
      <w:tr w:rsidR="000A7BE0" w14:paraId="47B41DED" w14:textId="12AAAB50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C357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A219" w14:textId="18F77566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04.01.2025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431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ABEA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i fizjologia układu ruchu człowieka i kręgowców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AD1F0" w14:textId="3246222E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0BD079D4" w14:textId="5AD4AEAA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8D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57F4" w14:textId="328ABA24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EB2F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1EC1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fizjologia układu pokarmowego człowieka i kręgowców.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9A77CA" w14:textId="479A0272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3D9EBA" w14:textId="4BE31B48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A7BE0" w14:paraId="2C6D7D7D" w14:textId="52FF1FC8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77D5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FA9A" w14:textId="02ADA24D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18.01.2025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9FB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B0B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 oddechowego człowieka i kręgowców.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3302C" w14:textId="7A5CB10B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4A693EB2" w14:textId="7E0BCCC4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EBB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AEDE" w14:textId="3660F783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25.01.2025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4235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B0A3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 krwionośnego i odpornościowego człowieka i kręgowców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71AB" w14:textId="0F598A80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5774DD6C" w14:textId="23046758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1891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4DB7" w14:textId="56E00BB4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01.02.2025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338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B2C5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4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D539C" w14:textId="5100E6D6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Anita Śliwińska</w:t>
            </w:r>
          </w:p>
        </w:tc>
      </w:tr>
      <w:tr w:rsidR="000A7BE0" w14:paraId="11D2A035" w14:textId="637D9429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585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E9B7" w14:textId="38848977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C39C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FF02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  <w:t>Matura 1- omówienie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9D8E9" w14:textId="7C49BF8E" w:rsidR="000A7BE0" w:rsidRDefault="000A7BE0" w:rsidP="00005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5E94C7E3" w14:textId="05F351B1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D8BC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8913" w14:textId="6FEE500A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8C1B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5.02.2025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8382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D164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Ewolucja i fizjologia układu </w:t>
            </w:r>
            <w:r w:rsidRPr="0051064F">
              <w:rPr>
                <w:rFonts w:ascii="Calibri" w:eastAsia="Times New Roman" w:hAnsi="Calibri" w:cs="Calibri"/>
                <w:lang w:eastAsia="pl-PL"/>
              </w:rPr>
              <w:t>nerwowego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człowieka i kręgowców.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1AE1E" w14:textId="08373F8D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Szypuła</w:t>
            </w:r>
          </w:p>
        </w:tc>
      </w:tr>
      <w:tr w:rsidR="000A7BE0" w14:paraId="0FCCAEEC" w14:textId="09D1A54B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3226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97C0" w14:textId="19E51194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22.02.2025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603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20D" w14:textId="77777777" w:rsidR="000A7BE0" w:rsidRPr="0051064F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Ewolucja i fizjologia układu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dokr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wne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 człowieka i kręgowców</w:t>
            </w:r>
            <w:r w:rsidRPr="0051064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F368" w14:textId="125242D6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2119CFAE" w14:textId="1A8CA95C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512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0316" w14:textId="46108C60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01.03.2025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57BA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7AC5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Ewolucja i fizjologia układu wydalniczego i rozrodczego człowieka i kręgowców.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FA54" w14:textId="78DAB819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0CC59262" w14:textId="2E151C11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0034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BB5C" w14:textId="2E320BF0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08.03.2025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849F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BD8D" w14:textId="77777777" w:rsidR="000A7BE0" w:rsidRPr="0051064F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lang w:eastAsia="pl-PL"/>
              </w:rPr>
            </w:pPr>
            <w:r w:rsidRPr="00A9270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>Zajęcia seminaryjne 5</w:t>
            </w:r>
            <w:r w:rsidRPr="0051064F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90D0" w14:textId="02055CE8" w:rsidR="000A7BE0" w:rsidRPr="00A9270F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296AE9F9" w14:textId="60DA7731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6A02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8F3D" w14:textId="245C6F32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15.03.2025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0F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B24AE" w14:textId="77777777" w:rsidR="000A7BE0" w:rsidRPr="00A9270F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A9270F">
              <w:rPr>
                <w:rFonts w:ascii="Calibri" w:eastAsia="Times New Roman" w:hAnsi="Calibri" w:cs="Calibri"/>
                <w:lang w:eastAsia="pl-PL"/>
              </w:rPr>
              <w:t>Budowa i replikacja kwasów nukleinowych. Kontrola i przebieg ekspresji genetycznej.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B87EA" w14:textId="79D5854C" w:rsidR="000A7BE0" w:rsidRPr="00A9270F" w:rsidRDefault="000A7B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6D3FA20B" w14:textId="1339F22E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C93B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9E42" w14:textId="0E77E009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22.03.2025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268D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C5D8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mendlowska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niemendlowskie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reguły dziedziczenia. Rozwiązywanie krzyżówek genetycznych i analiza rodowodów.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7DD8" w14:textId="0F67BC4F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Julia Dąbrowska</w:t>
            </w:r>
          </w:p>
        </w:tc>
      </w:tr>
      <w:tr w:rsidR="000A7BE0" w14:paraId="11390493" w14:textId="4744849C" w:rsidTr="00B746F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712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3058" w14:textId="01C70A59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29.03.2025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77A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6FA0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Podstawowe pojęcia z zakresu biotechnologii. Zastosowanie inżynierii genetycznej w medycynie.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36E8" w14:textId="22C9F24C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1F6522F9" w14:textId="5F671AC7" w:rsidTr="00A7610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EC3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25C" w14:textId="1D162798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05.04.2025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5894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E17B" w14:textId="77777777" w:rsidR="000A7BE0" w:rsidRPr="0051064F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Ekologia i ochrona środowiska. Ewolucjonizm. </w:t>
            </w:r>
            <w:r w:rsidRPr="00A9270F">
              <w:rPr>
                <w:rFonts w:ascii="Calibri" w:eastAsia="Times New Roman" w:hAnsi="Calibri" w:cs="Calibri"/>
                <w:lang w:eastAsia="pl-PL"/>
              </w:rPr>
              <w:t>Planowanie eksperymentów analiza graficznych danych.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B1C7D" w14:textId="4A8DBDB1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Szypuła</w:t>
            </w:r>
          </w:p>
        </w:tc>
      </w:tr>
      <w:tr w:rsidR="000A7BE0" w14:paraId="0A01304B" w14:textId="3B0092DF" w:rsidTr="00A76100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648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601E" w14:textId="0716DB2A" w:rsidR="000A7BE0" w:rsidRDefault="000A7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12.04.2025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26E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5B1D" w14:textId="77777777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pl-PL"/>
              </w:rPr>
              <w:t xml:space="preserve">Zajęcia seminaryjne 6 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F35FA" w14:textId="38610210" w:rsidR="000A7BE0" w:rsidRDefault="000A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pl-PL"/>
              </w:rPr>
            </w:pPr>
            <w:r w:rsidRPr="00C5557E">
              <w:rPr>
                <w:rFonts w:ascii="Calibri" w:eastAsia="Times New Roman" w:hAnsi="Calibri" w:cs="Calibri"/>
                <w:lang w:eastAsia="pl-PL"/>
              </w:rPr>
              <w:t>Ewelina Szymańska</w:t>
            </w:r>
          </w:p>
        </w:tc>
      </w:tr>
      <w:tr w:rsidR="000A7BE0" w14:paraId="60B46449" w14:textId="02967DCF" w:rsidTr="00C5557E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6F08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722E" w14:textId="19B767B6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26.04.2025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143E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7DF1" w14:textId="77777777" w:rsidR="000A7BE0" w:rsidRDefault="000A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  <w:t>Matura 2- omówienie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51456" w14:textId="3AB3155B" w:rsidR="000A7BE0" w:rsidRDefault="000A7BE0" w:rsidP="00005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 Szypuła</w:t>
            </w:r>
          </w:p>
        </w:tc>
      </w:tr>
      <w:tr w:rsidR="005C132E" w14:paraId="77E038CA" w14:textId="5ACA128A" w:rsidTr="00C5557E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2747" w14:textId="77777777" w:rsidR="005C132E" w:rsidRDefault="005C1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91B4" w14:textId="77777777" w:rsidR="005C132E" w:rsidRDefault="005C1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D8818" w14:textId="77777777" w:rsidR="005C132E" w:rsidRDefault="005C1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FB87" w14:textId="77777777" w:rsidR="005C132E" w:rsidRDefault="005C1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2D2C" w14:textId="77777777" w:rsidR="005C132E" w:rsidRDefault="005C1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6FEF99E9" w14:textId="77777777" w:rsidR="0018728C" w:rsidRDefault="0018728C"/>
    <w:sectPr w:rsidR="001872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2762A" w14:textId="77777777" w:rsidR="0057637B" w:rsidRDefault="0057637B">
      <w:pPr>
        <w:spacing w:line="240" w:lineRule="auto"/>
      </w:pPr>
      <w:r>
        <w:separator/>
      </w:r>
    </w:p>
  </w:endnote>
  <w:endnote w:type="continuationSeparator" w:id="0">
    <w:p w14:paraId="2BE91AC4" w14:textId="77777777" w:rsidR="0057637B" w:rsidRDefault="00576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A73CE" w14:textId="77777777" w:rsidR="0057637B" w:rsidRDefault="0057637B">
      <w:pPr>
        <w:spacing w:after="0"/>
      </w:pPr>
      <w:r>
        <w:separator/>
      </w:r>
    </w:p>
  </w:footnote>
  <w:footnote w:type="continuationSeparator" w:id="0">
    <w:p w14:paraId="4563E7AC" w14:textId="77777777" w:rsidR="0057637B" w:rsidRDefault="005763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52"/>
    <w:rsid w:val="00005901"/>
    <w:rsid w:val="00006F2A"/>
    <w:rsid w:val="00007D33"/>
    <w:rsid w:val="0001346F"/>
    <w:rsid w:val="00014695"/>
    <w:rsid w:val="0004498A"/>
    <w:rsid w:val="000514A7"/>
    <w:rsid w:val="00056E6F"/>
    <w:rsid w:val="0007677E"/>
    <w:rsid w:val="00086EE8"/>
    <w:rsid w:val="00091EC6"/>
    <w:rsid w:val="000A7BE0"/>
    <w:rsid w:val="000D0646"/>
    <w:rsid w:val="000D2178"/>
    <w:rsid w:val="0014666D"/>
    <w:rsid w:val="00152EA6"/>
    <w:rsid w:val="001572E3"/>
    <w:rsid w:val="00170077"/>
    <w:rsid w:val="0018728C"/>
    <w:rsid w:val="00197C6D"/>
    <w:rsid w:val="001C23FE"/>
    <w:rsid w:val="001C6B7F"/>
    <w:rsid w:val="001C7A43"/>
    <w:rsid w:val="0020540C"/>
    <w:rsid w:val="00236062"/>
    <w:rsid w:val="00255DE5"/>
    <w:rsid w:val="00263852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064F"/>
    <w:rsid w:val="005150D0"/>
    <w:rsid w:val="0053752A"/>
    <w:rsid w:val="005513A8"/>
    <w:rsid w:val="005658A5"/>
    <w:rsid w:val="0057637B"/>
    <w:rsid w:val="00581E89"/>
    <w:rsid w:val="00582246"/>
    <w:rsid w:val="00596D0A"/>
    <w:rsid w:val="005A0207"/>
    <w:rsid w:val="005A0C65"/>
    <w:rsid w:val="005C132E"/>
    <w:rsid w:val="005F2062"/>
    <w:rsid w:val="005F6CA1"/>
    <w:rsid w:val="00626962"/>
    <w:rsid w:val="00631158"/>
    <w:rsid w:val="006447C8"/>
    <w:rsid w:val="00652410"/>
    <w:rsid w:val="00652EFA"/>
    <w:rsid w:val="00664F3E"/>
    <w:rsid w:val="00665F4E"/>
    <w:rsid w:val="00671D8F"/>
    <w:rsid w:val="00682350"/>
    <w:rsid w:val="00684882"/>
    <w:rsid w:val="006A36F9"/>
    <w:rsid w:val="006A4F0C"/>
    <w:rsid w:val="006B7689"/>
    <w:rsid w:val="006C6E22"/>
    <w:rsid w:val="006D0420"/>
    <w:rsid w:val="006E0C44"/>
    <w:rsid w:val="006E2B33"/>
    <w:rsid w:val="006E6A55"/>
    <w:rsid w:val="006F4568"/>
    <w:rsid w:val="007019DB"/>
    <w:rsid w:val="007206BE"/>
    <w:rsid w:val="00771918"/>
    <w:rsid w:val="007A34A0"/>
    <w:rsid w:val="007A7257"/>
    <w:rsid w:val="007B2AD2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52F06"/>
    <w:rsid w:val="00961B29"/>
    <w:rsid w:val="00963184"/>
    <w:rsid w:val="009B426A"/>
    <w:rsid w:val="009E7FC2"/>
    <w:rsid w:val="00A055E9"/>
    <w:rsid w:val="00A9270F"/>
    <w:rsid w:val="00AA2F31"/>
    <w:rsid w:val="00B00D16"/>
    <w:rsid w:val="00B17234"/>
    <w:rsid w:val="00B76E4D"/>
    <w:rsid w:val="00B84940"/>
    <w:rsid w:val="00BB5807"/>
    <w:rsid w:val="00BC5B3A"/>
    <w:rsid w:val="00BE299C"/>
    <w:rsid w:val="00BE5730"/>
    <w:rsid w:val="00BE7DFF"/>
    <w:rsid w:val="00BF7817"/>
    <w:rsid w:val="00C251D9"/>
    <w:rsid w:val="00C5557E"/>
    <w:rsid w:val="00C64D0C"/>
    <w:rsid w:val="00C8209F"/>
    <w:rsid w:val="00C831CD"/>
    <w:rsid w:val="00C833E2"/>
    <w:rsid w:val="00C92BF2"/>
    <w:rsid w:val="00C96372"/>
    <w:rsid w:val="00CD17BE"/>
    <w:rsid w:val="00D00A08"/>
    <w:rsid w:val="00D00DF8"/>
    <w:rsid w:val="00D4495C"/>
    <w:rsid w:val="00D533B3"/>
    <w:rsid w:val="00D67BF0"/>
    <w:rsid w:val="00D86B16"/>
    <w:rsid w:val="00DA5E0C"/>
    <w:rsid w:val="00DE5378"/>
    <w:rsid w:val="00DF0128"/>
    <w:rsid w:val="00E039A2"/>
    <w:rsid w:val="00E11DA5"/>
    <w:rsid w:val="00E15B3E"/>
    <w:rsid w:val="00E57220"/>
    <w:rsid w:val="00E632B1"/>
    <w:rsid w:val="00E72497"/>
    <w:rsid w:val="00E76C00"/>
    <w:rsid w:val="00EB3211"/>
    <w:rsid w:val="00EE099C"/>
    <w:rsid w:val="00EE614D"/>
    <w:rsid w:val="00F07615"/>
    <w:rsid w:val="00F23575"/>
    <w:rsid w:val="00F72CC6"/>
    <w:rsid w:val="00F92485"/>
    <w:rsid w:val="00FE116A"/>
    <w:rsid w:val="7DD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3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3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2023-09-29T16:55:00Z</cp:lastPrinted>
  <dcterms:created xsi:type="dcterms:W3CDTF">2024-07-07T10:47:00Z</dcterms:created>
  <dcterms:modified xsi:type="dcterms:W3CDTF">2024-07-07T10:47:00Z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9BD1031251384931BC2A53D7EEEB9387</vt:lpwstr>
  </property>
</Properties>
</file>